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8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040"/>
        <w:gridCol w:w="3880"/>
        <w:gridCol w:w="3590"/>
        <w:gridCol w:w="3879"/>
        <w:gridCol w:w="3594"/>
      </w:tblGrid>
      <w:tr w:rsidR="000055BB" w:rsidRPr="00AF23BD" w14:paraId="7CAECE5F" w14:textId="77777777" w:rsidTr="006A5A57">
        <w:trPr>
          <w:trHeight w:val="34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14:paraId="1F52628B" w14:textId="77777777" w:rsidR="008C698B" w:rsidRPr="00AF23BD" w:rsidRDefault="008C698B" w:rsidP="00674374">
            <w:pPr>
              <w:rPr>
                <w:color w:val="000000" w:themeColor="text1"/>
              </w:rPr>
            </w:pPr>
          </w:p>
        </w:tc>
        <w:tc>
          <w:tcPr>
            <w:tcW w:w="14943" w:type="dxa"/>
            <w:gridSpan w:val="4"/>
            <w:tcBorders>
              <w:left w:val="single" w:sz="4" w:space="0" w:color="auto"/>
            </w:tcBorders>
            <w:shd w:val="clear" w:color="auto" w:fill="002060"/>
          </w:tcPr>
          <w:p w14:paraId="369B3E38" w14:textId="77777777" w:rsidR="000055BB" w:rsidRPr="00AF23BD" w:rsidRDefault="000055BB" w:rsidP="0067437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A5A57">
              <w:rPr>
                <w:b/>
                <w:color w:val="FFFFFF" w:themeColor="background1"/>
                <w:sz w:val="28"/>
                <w:szCs w:val="28"/>
              </w:rPr>
              <w:t xml:space="preserve">EYFS- Nursery </w:t>
            </w:r>
          </w:p>
        </w:tc>
      </w:tr>
      <w:tr w:rsidR="000055BB" w:rsidRPr="00AF23BD" w14:paraId="29000474" w14:textId="77777777" w:rsidTr="00C4769C">
        <w:trPr>
          <w:trHeight w:val="223"/>
        </w:trPr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2FFF28" w14:textId="77777777" w:rsidR="008C698B" w:rsidRPr="00AF23BD" w:rsidRDefault="008C698B" w:rsidP="00674374">
            <w:pPr>
              <w:rPr>
                <w:color w:val="000000" w:themeColor="text1"/>
              </w:rPr>
            </w:pPr>
          </w:p>
        </w:tc>
        <w:tc>
          <w:tcPr>
            <w:tcW w:w="3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14:paraId="215C8A0F" w14:textId="77777777" w:rsidR="000055BB" w:rsidRPr="00AF23BD" w:rsidRDefault="000055BB" w:rsidP="00674374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Emerging</w:t>
            </w:r>
            <w:r>
              <w:rPr>
                <w:b/>
                <w:color w:val="000000" w:themeColor="text1"/>
                <w:szCs w:val="28"/>
              </w:rPr>
              <w:t xml:space="preserve"> (Birth- 3 years)</w:t>
            </w:r>
          </w:p>
        </w:tc>
        <w:tc>
          <w:tcPr>
            <w:tcW w:w="3590" w:type="dxa"/>
            <w:tcBorders>
              <w:left w:val="single" w:sz="4" w:space="0" w:color="auto"/>
            </w:tcBorders>
            <w:shd w:val="clear" w:color="auto" w:fill="00FFFF"/>
          </w:tcPr>
          <w:p w14:paraId="762923D5" w14:textId="77777777" w:rsidR="000055BB" w:rsidRPr="00AF23BD" w:rsidRDefault="000055BB" w:rsidP="000055BB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Developing</w:t>
            </w:r>
            <w:r>
              <w:rPr>
                <w:b/>
                <w:color w:val="000000" w:themeColor="text1"/>
                <w:szCs w:val="28"/>
              </w:rPr>
              <w:t xml:space="preserve"> (3-4 years)</w:t>
            </w:r>
          </w:p>
        </w:tc>
        <w:tc>
          <w:tcPr>
            <w:tcW w:w="3879" w:type="dxa"/>
            <w:shd w:val="clear" w:color="auto" w:fill="00FFFF"/>
          </w:tcPr>
          <w:p w14:paraId="2350A009" w14:textId="77777777" w:rsidR="000055BB" w:rsidRPr="00AF23BD" w:rsidRDefault="000055BB" w:rsidP="006A5A57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Secure</w:t>
            </w:r>
            <w:r>
              <w:rPr>
                <w:b/>
                <w:color w:val="000000" w:themeColor="text1"/>
                <w:szCs w:val="28"/>
              </w:rPr>
              <w:t xml:space="preserve"> (</w:t>
            </w:r>
            <w:r w:rsidR="006A5A57">
              <w:rPr>
                <w:b/>
                <w:color w:val="000000" w:themeColor="text1"/>
                <w:szCs w:val="28"/>
              </w:rPr>
              <w:t>3-4 years</w:t>
            </w:r>
            <w:r>
              <w:rPr>
                <w:b/>
                <w:color w:val="000000" w:themeColor="text1"/>
                <w:szCs w:val="28"/>
              </w:rPr>
              <w:t>)</w:t>
            </w:r>
          </w:p>
        </w:tc>
        <w:tc>
          <w:tcPr>
            <w:tcW w:w="3594" w:type="dxa"/>
            <w:shd w:val="clear" w:color="auto" w:fill="00FFFF"/>
          </w:tcPr>
          <w:p w14:paraId="67184445" w14:textId="77777777" w:rsidR="000055BB" w:rsidRPr="00AF23BD" w:rsidRDefault="006A5A57" w:rsidP="00674374">
            <w:pPr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Emerging</w:t>
            </w:r>
          </w:p>
        </w:tc>
      </w:tr>
      <w:tr w:rsidR="000055BB" w:rsidRPr="00C358FC" w14:paraId="2E0A13A4" w14:textId="77777777" w:rsidTr="00C4769C">
        <w:trPr>
          <w:cantSplit/>
          <w:trHeight w:val="2939"/>
        </w:trPr>
        <w:tc>
          <w:tcPr>
            <w:tcW w:w="1040" w:type="dxa"/>
            <w:tcBorders>
              <w:top w:val="single" w:sz="4" w:space="0" w:color="auto"/>
            </w:tcBorders>
            <w:shd w:val="clear" w:color="auto" w:fill="002060"/>
            <w:textDirection w:val="btLr"/>
          </w:tcPr>
          <w:p w14:paraId="00B79383" w14:textId="77777777" w:rsidR="000055BB" w:rsidRPr="006A5A57" w:rsidRDefault="000055BB" w:rsidP="00674374">
            <w:pPr>
              <w:ind w:left="113" w:right="113"/>
              <w:jc w:val="center"/>
              <w:rPr>
                <w:b/>
                <w:color w:val="FFFFFF" w:themeColor="background1"/>
                <w:sz w:val="32"/>
                <w:szCs w:val="36"/>
              </w:rPr>
            </w:pPr>
            <w:r w:rsidRPr="006A5A57">
              <w:rPr>
                <w:b/>
                <w:color w:val="FFFFFF" w:themeColor="background1"/>
                <w:sz w:val="32"/>
                <w:szCs w:val="36"/>
              </w:rPr>
              <w:t xml:space="preserve">Composition and transcription </w:t>
            </w:r>
          </w:p>
        </w:tc>
        <w:tc>
          <w:tcPr>
            <w:tcW w:w="3880" w:type="dxa"/>
            <w:tcBorders>
              <w:bottom w:val="single" w:sz="4" w:space="0" w:color="auto"/>
            </w:tcBorders>
          </w:tcPr>
          <w:p w14:paraId="1DA2B300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Add some marks to their drawings which they give meaning to for example “That says Mummy”.</w:t>
            </w:r>
          </w:p>
          <w:p w14:paraId="05B9D980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Make marks on their picture to stand for their name.</w:t>
            </w:r>
          </w:p>
          <w:p w14:paraId="45D9C1F4" w14:textId="77777777" w:rsidR="000055BB" w:rsidRPr="00CE70A7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4DF2838C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Develop manipulation and control when mark making.</w:t>
            </w:r>
          </w:p>
          <w:p w14:paraId="6BAD622E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Manage buttons, zips and pour drinks.</w:t>
            </w:r>
          </w:p>
          <w:p w14:paraId="759C741F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Explore different materials and tools safely.</w:t>
            </w:r>
          </w:p>
          <w:p w14:paraId="0E1FBB62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3590" w:type="dxa"/>
            <w:tcBorders>
              <w:bottom w:val="single" w:sz="4" w:space="0" w:color="auto"/>
            </w:tcBorders>
          </w:tcPr>
          <w:p w14:paraId="7264444A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Write some or all of their first name.</w:t>
            </w:r>
          </w:p>
          <w:p w14:paraId="0B9CB2BD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Begin to write initial sounds as captions for drawings.</w:t>
            </w:r>
          </w:p>
          <w:p w14:paraId="1581A6D9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Use some of their print and letter knowledge in early writing such as a pretend shopping list.</w:t>
            </w:r>
          </w:p>
          <w:p w14:paraId="29EA906D" w14:textId="77777777" w:rsidR="000055BB" w:rsidRPr="00CE70A7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26B364EA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Use one handed tools such as scissors.</w:t>
            </w:r>
          </w:p>
          <w:p w14:paraId="4B332B24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Use a comfortable grip with good control when holding pens and pencils. </w:t>
            </w:r>
          </w:p>
        </w:tc>
        <w:tc>
          <w:tcPr>
            <w:tcW w:w="3879" w:type="dxa"/>
            <w:tcBorders>
              <w:bottom w:val="single" w:sz="4" w:space="0" w:color="auto"/>
            </w:tcBorders>
          </w:tcPr>
          <w:p w14:paraId="050ADE85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Can write my first name independently.</w:t>
            </w:r>
          </w:p>
          <w:p w14:paraId="0D075103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Can sequence a story that I know well.</w:t>
            </w:r>
          </w:p>
          <w:p w14:paraId="6CBB9882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Can add captions to my pictures using initial sounds.</w:t>
            </w:r>
          </w:p>
          <w:p w14:paraId="73D6AACF" w14:textId="77777777" w:rsidR="000055BB" w:rsidRPr="00CE70A7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0D63C382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Show preference for dominant hand.</w:t>
            </w:r>
          </w:p>
          <w:p w14:paraId="475012E4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Use scissors confidently. </w:t>
            </w:r>
          </w:p>
          <w:p w14:paraId="65F1854D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Use a comfortable grip with good control when holding pens and pencils. </w:t>
            </w:r>
          </w:p>
        </w:tc>
        <w:tc>
          <w:tcPr>
            <w:tcW w:w="3594" w:type="dxa"/>
            <w:tcBorders>
              <w:bottom w:val="single" w:sz="4" w:space="0" w:color="auto"/>
            </w:tcBorders>
          </w:tcPr>
          <w:p w14:paraId="7D93B7F5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Can write first name and some or all of their surname.</w:t>
            </w:r>
          </w:p>
          <w:p w14:paraId="27051BCE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 xml:space="preserve">Can write CVC words with support sounding out. </w:t>
            </w:r>
          </w:p>
          <w:p w14:paraId="0A087399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Can write simple captions with more than an initial sound.</w:t>
            </w:r>
          </w:p>
          <w:p w14:paraId="01476C2F" w14:textId="77777777" w:rsidR="000055BB" w:rsidRPr="00CE70A7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2C0DF202" w14:textId="77777777" w:rsidR="000055BB" w:rsidRPr="00C358FC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Use a range of small tools competently and confidently. Suggested tools: pencils, paint brushes, scissors and knives.</w:t>
            </w:r>
          </w:p>
        </w:tc>
      </w:tr>
    </w:tbl>
    <w:p w14:paraId="53A0428C" w14:textId="77777777" w:rsidR="00C4769C" w:rsidRDefault="00C4769C"/>
    <w:p w14:paraId="4625CD63" w14:textId="77777777" w:rsidR="00C4769C" w:rsidRDefault="00C4769C"/>
    <w:p w14:paraId="33452CED" w14:textId="77777777" w:rsidR="00C4769C" w:rsidRDefault="00C4769C"/>
    <w:p w14:paraId="7FD95164" w14:textId="77777777" w:rsidR="00C4769C" w:rsidRDefault="00C4769C"/>
    <w:p w14:paraId="4F146C9A" w14:textId="77777777" w:rsidR="00C4769C" w:rsidRDefault="00C4769C"/>
    <w:p w14:paraId="5D9732C6" w14:textId="77777777" w:rsidR="00C4769C" w:rsidRDefault="00C4769C"/>
    <w:p w14:paraId="0C83C62D" w14:textId="77777777" w:rsidR="00C4769C" w:rsidRDefault="00C4769C"/>
    <w:p w14:paraId="36566392" w14:textId="77777777" w:rsidR="00C4769C" w:rsidRDefault="00C4769C"/>
    <w:tbl>
      <w:tblPr>
        <w:tblStyle w:val="TableGrid"/>
        <w:tblW w:w="15983" w:type="dxa"/>
        <w:tblInd w:w="-1031" w:type="dxa"/>
        <w:tblLayout w:type="fixed"/>
        <w:tblLook w:val="04A0" w:firstRow="1" w:lastRow="0" w:firstColumn="1" w:lastColumn="0" w:noHBand="0" w:noVBand="1"/>
      </w:tblPr>
      <w:tblGrid>
        <w:gridCol w:w="1040"/>
        <w:gridCol w:w="3880"/>
        <w:gridCol w:w="3590"/>
        <w:gridCol w:w="3879"/>
        <w:gridCol w:w="3594"/>
      </w:tblGrid>
      <w:tr w:rsidR="000055BB" w:rsidRPr="00AF23BD" w14:paraId="648A9CDC" w14:textId="77777777" w:rsidTr="00C4769C">
        <w:trPr>
          <w:cantSplit/>
          <w:trHeight w:val="412"/>
        </w:trPr>
        <w:tc>
          <w:tcPr>
            <w:tcW w:w="1040" w:type="dxa"/>
            <w:vMerge w:val="restart"/>
            <w:tcBorders>
              <w:top w:val="single" w:sz="4" w:space="0" w:color="auto"/>
            </w:tcBorders>
            <w:shd w:val="clear" w:color="auto" w:fill="002060"/>
            <w:textDirection w:val="btLr"/>
          </w:tcPr>
          <w:p w14:paraId="2B36ACDC" w14:textId="77777777" w:rsidR="000055BB" w:rsidRPr="006A5A57" w:rsidRDefault="000055BB" w:rsidP="000055BB">
            <w:pPr>
              <w:ind w:left="113" w:right="113"/>
              <w:jc w:val="center"/>
              <w:rPr>
                <w:b/>
                <w:color w:val="FFFFFF" w:themeColor="background1"/>
                <w:sz w:val="32"/>
                <w:szCs w:val="36"/>
              </w:rPr>
            </w:pPr>
            <w:r w:rsidRPr="006A5A57">
              <w:rPr>
                <w:b/>
                <w:color w:val="FFFFFF" w:themeColor="background1"/>
                <w:sz w:val="32"/>
                <w:szCs w:val="36"/>
              </w:rPr>
              <w:lastRenderedPageBreak/>
              <w:t>Composition and transcription</w:t>
            </w:r>
          </w:p>
        </w:tc>
        <w:tc>
          <w:tcPr>
            <w:tcW w:w="14943" w:type="dxa"/>
            <w:gridSpan w:val="4"/>
            <w:tcBorders>
              <w:left w:val="single" w:sz="4" w:space="0" w:color="auto"/>
            </w:tcBorders>
            <w:shd w:val="clear" w:color="auto" w:fill="002060"/>
          </w:tcPr>
          <w:p w14:paraId="6B923F13" w14:textId="77777777" w:rsidR="000055BB" w:rsidRPr="00AF23BD" w:rsidRDefault="000055BB" w:rsidP="0067437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A5A57">
              <w:rPr>
                <w:b/>
                <w:color w:val="FFFFFF" w:themeColor="background1"/>
                <w:sz w:val="28"/>
                <w:szCs w:val="28"/>
              </w:rPr>
              <w:t xml:space="preserve">EYFS- Reception </w:t>
            </w:r>
          </w:p>
        </w:tc>
      </w:tr>
      <w:tr w:rsidR="000055BB" w:rsidRPr="00AF23BD" w14:paraId="7685260B" w14:textId="77777777" w:rsidTr="00C4769C">
        <w:trPr>
          <w:cantSplit/>
          <w:trHeight w:val="451"/>
        </w:trPr>
        <w:tc>
          <w:tcPr>
            <w:tcW w:w="1040" w:type="dxa"/>
            <w:vMerge/>
            <w:shd w:val="clear" w:color="auto" w:fill="002060"/>
            <w:textDirection w:val="btLr"/>
          </w:tcPr>
          <w:p w14:paraId="34B07F8F" w14:textId="77777777" w:rsidR="000055BB" w:rsidRDefault="000055BB" w:rsidP="000055BB">
            <w:pPr>
              <w:ind w:left="113" w:right="113"/>
              <w:jc w:val="center"/>
              <w:rPr>
                <w:b/>
                <w:color w:val="000000" w:themeColor="text1"/>
                <w:sz w:val="32"/>
                <w:szCs w:val="36"/>
              </w:rPr>
            </w:pPr>
          </w:p>
        </w:tc>
        <w:tc>
          <w:tcPr>
            <w:tcW w:w="3880" w:type="dxa"/>
            <w:tcBorders>
              <w:top w:val="nil"/>
            </w:tcBorders>
            <w:shd w:val="clear" w:color="auto" w:fill="00FFFF"/>
          </w:tcPr>
          <w:p w14:paraId="721A7068" w14:textId="77777777" w:rsidR="000055BB" w:rsidRPr="00AF23BD" w:rsidRDefault="000055BB" w:rsidP="00674374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Emerging</w:t>
            </w:r>
            <w:r>
              <w:rPr>
                <w:b/>
                <w:color w:val="000000" w:themeColor="text1"/>
                <w:szCs w:val="28"/>
              </w:rPr>
              <w:t xml:space="preserve">  (3-4 years)</w:t>
            </w:r>
          </w:p>
        </w:tc>
        <w:tc>
          <w:tcPr>
            <w:tcW w:w="3590" w:type="dxa"/>
            <w:tcBorders>
              <w:top w:val="nil"/>
            </w:tcBorders>
            <w:shd w:val="clear" w:color="auto" w:fill="00FFFF"/>
          </w:tcPr>
          <w:p w14:paraId="7B572F5A" w14:textId="77777777" w:rsidR="000055BB" w:rsidRPr="00AF23BD" w:rsidRDefault="000055BB" w:rsidP="000055BB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Developing</w:t>
            </w:r>
            <w:r>
              <w:rPr>
                <w:b/>
                <w:color w:val="000000" w:themeColor="text1"/>
                <w:szCs w:val="28"/>
              </w:rPr>
              <w:t xml:space="preserve"> (4-5 years)</w:t>
            </w:r>
          </w:p>
        </w:tc>
        <w:tc>
          <w:tcPr>
            <w:tcW w:w="3879" w:type="dxa"/>
            <w:tcBorders>
              <w:top w:val="nil"/>
            </w:tcBorders>
            <w:shd w:val="clear" w:color="auto" w:fill="00FFFF"/>
          </w:tcPr>
          <w:p w14:paraId="5AC08D59" w14:textId="77777777" w:rsidR="000055BB" w:rsidRPr="00AF23BD" w:rsidRDefault="000055BB" w:rsidP="00674374">
            <w:pPr>
              <w:jc w:val="center"/>
              <w:rPr>
                <w:b/>
                <w:color w:val="000000" w:themeColor="text1"/>
                <w:szCs w:val="28"/>
              </w:rPr>
            </w:pPr>
            <w:r w:rsidRPr="00AF23BD">
              <w:rPr>
                <w:b/>
                <w:color w:val="000000" w:themeColor="text1"/>
                <w:szCs w:val="28"/>
              </w:rPr>
              <w:t>Secure</w:t>
            </w:r>
            <w:r>
              <w:rPr>
                <w:b/>
                <w:color w:val="000000" w:themeColor="text1"/>
                <w:szCs w:val="28"/>
              </w:rPr>
              <w:t xml:space="preserve"> (End of Reception)</w:t>
            </w:r>
          </w:p>
        </w:tc>
        <w:tc>
          <w:tcPr>
            <w:tcW w:w="3594" w:type="dxa"/>
            <w:tcBorders>
              <w:top w:val="nil"/>
            </w:tcBorders>
            <w:shd w:val="clear" w:color="auto" w:fill="00FFFF"/>
          </w:tcPr>
          <w:p w14:paraId="27FB80B3" w14:textId="77777777" w:rsidR="000055BB" w:rsidRPr="00AF23BD" w:rsidRDefault="006A5A57" w:rsidP="00674374">
            <w:pPr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Secure +</w:t>
            </w:r>
          </w:p>
        </w:tc>
      </w:tr>
      <w:tr w:rsidR="000055BB" w:rsidRPr="00AF23BD" w14:paraId="1FA35130" w14:textId="77777777" w:rsidTr="00C4769C">
        <w:trPr>
          <w:cantSplit/>
          <w:trHeight w:val="4265"/>
        </w:trPr>
        <w:tc>
          <w:tcPr>
            <w:tcW w:w="1040" w:type="dxa"/>
            <w:vMerge/>
            <w:shd w:val="clear" w:color="auto" w:fill="002060"/>
            <w:textDirection w:val="btLr"/>
          </w:tcPr>
          <w:p w14:paraId="6D117E16" w14:textId="77777777" w:rsidR="000055BB" w:rsidRDefault="000055BB" w:rsidP="000055BB">
            <w:pPr>
              <w:ind w:left="113" w:right="113"/>
              <w:jc w:val="center"/>
              <w:rPr>
                <w:b/>
                <w:color w:val="000000" w:themeColor="text1"/>
                <w:sz w:val="32"/>
                <w:szCs w:val="36"/>
              </w:rPr>
            </w:pPr>
          </w:p>
        </w:tc>
        <w:tc>
          <w:tcPr>
            <w:tcW w:w="3880" w:type="dxa"/>
            <w:tcBorders>
              <w:top w:val="nil"/>
            </w:tcBorders>
            <w:shd w:val="clear" w:color="auto" w:fill="FFFFFF" w:themeFill="background1"/>
          </w:tcPr>
          <w:p w14:paraId="531F0934" w14:textId="77777777" w:rsidR="000055BB" w:rsidRPr="00C358FC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Write some or all of their first name.</w:t>
            </w:r>
          </w:p>
          <w:p w14:paraId="68B0E96E" w14:textId="77777777" w:rsidR="000055BB" w:rsidRPr="00C358FC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Begin to write initial sounds as captions for drawings.</w:t>
            </w:r>
          </w:p>
          <w:p w14:paraId="65F7FD1F" w14:textId="77777777" w:rsidR="000055BB" w:rsidRPr="00C358FC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C358FC">
              <w:rPr>
                <w:color w:val="000000" w:themeColor="text1"/>
                <w:sz w:val="16"/>
                <w:szCs w:val="16"/>
                <w:lang w:eastAsia="en-GB"/>
              </w:rPr>
              <w:t>Use some of their print and letter knowledge in early writing such as a pretend shopping list.</w:t>
            </w:r>
          </w:p>
          <w:p w14:paraId="75B67822" w14:textId="77777777" w:rsidR="000055BB" w:rsidRPr="00CE70A7" w:rsidRDefault="000055BB" w:rsidP="000055BB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742BA370" w14:textId="77777777" w:rsidR="000055BB" w:rsidRPr="00AF23BD" w:rsidRDefault="000055BB" w:rsidP="000055BB">
            <w:pPr>
              <w:rPr>
                <w:b/>
                <w:color w:val="000000" w:themeColor="text1"/>
                <w:szCs w:val="28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Use a range of small tools competently and confidently. Suggested tools: pencils, paint brushes, scissors and knives.</w:t>
            </w:r>
          </w:p>
        </w:tc>
        <w:tc>
          <w:tcPr>
            <w:tcW w:w="3590" w:type="dxa"/>
            <w:tcBorders>
              <w:top w:val="nil"/>
            </w:tcBorders>
            <w:shd w:val="clear" w:color="auto" w:fill="FFFFFF" w:themeFill="background1"/>
          </w:tcPr>
          <w:p w14:paraId="4929FFE4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Form lowercase letters and capital letters correctly.</w:t>
            </w:r>
          </w:p>
          <w:p w14:paraId="6B4A9F93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Spell words by identifying the sounds and then writing the sound with letter/s.</w:t>
            </w:r>
          </w:p>
          <w:p w14:paraId="28D8AAC3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Write short sentences with words </w:t>
            </w:r>
            <w:r w:rsidR="008C698B">
              <w:rPr>
                <w:color w:val="000000" w:themeColor="text1"/>
                <w:sz w:val="16"/>
                <w:szCs w:val="16"/>
                <w:lang w:eastAsia="en-GB"/>
              </w:rPr>
              <w:t>with known sound- letter corres</w:t>
            </w: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pondences using a capital letter and a full stop. </w:t>
            </w:r>
          </w:p>
          <w:p w14:paraId="1B1BC519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Begin to use capital letters, finger spaces and full stops in independent writing. </w:t>
            </w:r>
          </w:p>
          <w:p w14:paraId="136503C9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Copy full name from a name label. </w:t>
            </w:r>
          </w:p>
          <w:p w14:paraId="254EF63C" w14:textId="77777777" w:rsidR="000055BB" w:rsidRP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3879" w:type="dxa"/>
            <w:tcBorders>
              <w:top w:val="nil"/>
            </w:tcBorders>
            <w:shd w:val="clear" w:color="auto" w:fill="FFFFFF" w:themeFill="background1"/>
          </w:tcPr>
          <w:p w14:paraId="614928D2" w14:textId="77777777" w:rsidR="000055BB" w:rsidRPr="00462906" w:rsidRDefault="000055BB" w:rsidP="000055BB">
            <w:pPr>
              <w:rPr>
                <w:b/>
                <w:i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462906">
              <w:rPr>
                <w:b/>
                <w:i/>
                <w:color w:val="000000" w:themeColor="text1"/>
                <w:sz w:val="16"/>
                <w:szCs w:val="16"/>
                <w:u w:val="single"/>
                <w:lang w:eastAsia="en-GB"/>
              </w:rPr>
              <w:t xml:space="preserve">ELG </w:t>
            </w:r>
          </w:p>
          <w:p w14:paraId="4EAFF600" w14:textId="77777777" w:rsidR="000055BB" w:rsidRPr="00462906" w:rsidRDefault="000055BB" w:rsidP="000055BB">
            <w:pPr>
              <w:rPr>
                <w:i/>
                <w:color w:val="000000" w:themeColor="text1"/>
                <w:sz w:val="16"/>
                <w:szCs w:val="16"/>
                <w:lang w:eastAsia="en-GB"/>
              </w:rPr>
            </w:pPr>
            <w:r w:rsidRPr="00462906">
              <w:rPr>
                <w:i/>
                <w:color w:val="000000" w:themeColor="text1"/>
                <w:sz w:val="16"/>
                <w:szCs w:val="16"/>
                <w:lang w:eastAsia="en-GB"/>
              </w:rPr>
              <w:t xml:space="preserve">Write recognisable letters, most of which are correctly formed. </w:t>
            </w:r>
          </w:p>
          <w:p w14:paraId="4F7D458D" w14:textId="77777777" w:rsidR="000055BB" w:rsidRPr="00462906" w:rsidRDefault="000055BB" w:rsidP="000055BB">
            <w:pPr>
              <w:rPr>
                <w:i/>
                <w:color w:val="000000" w:themeColor="text1"/>
                <w:sz w:val="16"/>
                <w:szCs w:val="16"/>
                <w:lang w:eastAsia="en-GB"/>
              </w:rPr>
            </w:pPr>
            <w:r w:rsidRPr="00462906">
              <w:rPr>
                <w:i/>
                <w:color w:val="000000" w:themeColor="text1"/>
                <w:sz w:val="16"/>
                <w:szCs w:val="16"/>
                <w:lang w:eastAsia="en-GB"/>
              </w:rPr>
              <w:t>Spell words by identifying sounds in them and representing the sounds with a letter or letters.</w:t>
            </w:r>
          </w:p>
          <w:p w14:paraId="13E20D1D" w14:textId="77777777" w:rsidR="000055BB" w:rsidRPr="000055BB" w:rsidRDefault="000055BB" w:rsidP="000055BB">
            <w:pPr>
              <w:rPr>
                <w:i/>
                <w:color w:val="000000" w:themeColor="text1"/>
                <w:sz w:val="16"/>
                <w:szCs w:val="16"/>
                <w:lang w:eastAsia="en-GB"/>
              </w:rPr>
            </w:pPr>
            <w:r w:rsidRPr="00462906">
              <w:rPr>
                <w:i/>
                <w:color w:val="000000" w:themeColor="text1"/>
                <w:sz w:val="16"/>
                <w:szCs w:val="16"/>
                <w:lang w:eastAsia="en-GB"/>
              </w:rPr>
              <w:t xml:space="preserve">Write simple phrases and sentences that can be read by others. </w:t>
            </w:r>
          </w:p>
          <w:p w14:paraId="621DD1AC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Use finger spaces most of the time.</w:t>
            </w:r>
          </w:p>
          <w:p w14:paraId="2D019FE8" w14:textId="77777777" w:rsidR="000055BB" w:rsidRP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Is able to write their first name and starting to write their surname independently.</w:t>
            </w:r>
          </w:p>
        </w:tc>
        <w:tc>
          <w:tcPr>
            <w:tcW w:w="3594" w:type="dxa"/>
            <w:tcBorders>
              <w:top w:val="nil"/>
            </w:tcBorders>
            <w:shd w:val="clear" w:color="auto" w:fill="FFFFFF" w:themeFill="background1"/>
          </w:tcPr>
          <w:p w14:paraId="32605AC1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Consistent use of capital letters, finger spaces and full stops in independent writing.</w:t>
            </w:r>
          </w:p>
          <w:p w14:paraId="35865EED" w14:textId="77777777" w:rsidR="000055BB" w:rsidRP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Re-read what they have written to check it makes sense.  </w:t>
            </w:r>
          </w:p>
          <w:p w14:paraId="7EF48881" w14:textId="77777777" w:rsidR="000055BB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Form lowercase and capital letters accurately in a pre-cursive style</w:t>
            </w:r>
          </w:p>
          <w:p w14:paraId="0625B7F9" w14:textId="77777777" w:rsidR="00F21561" w:rsidRDefault="00F21561" w:rsidP="00F21561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Use a capital letter at the beginning of a sentence and a full stop at the end.</w:t>
            </w:r>
          </w:p>
          <w:p w14:paraId="700F8FB7" w14:textId="77777777" w:rsidR="00F21561" w:rsidRDefault="00F21561" w:rsidP="000055BB">
            <w:pPr>
              <w:rPr>
                <w:b/>
                <w:color w:val="000000" w:themeColor="text1"/>
                <w:szCs w:val="28"/>
              </w:rPr>
            </w:pPr>
          </w:p>
          <w:p w14:paraId="20094B88" w14:textId="77777777" w:rsidR="000055BB" w:rsidRDefault="000055BB" w:rsidP="000055BB">
            <w:pPr>
              <w:rPr>
                <w:b/>
                <w:color w:val="000000" w:themeColor="text1"/>
                <w:szCs w:val="28"/>
              </w:rPr>
            </w:pPr>
          </w:p>
        </w:tc>
      </w:tr>
      <w:tr w:rsidR="000055BB" w14:paraId="23A86E66" w14:textId="77777777" w:rsidTr="00C4769C">
        <w:trPr>
          <w:cantSplit/>
          <w:trHeight w:val="2113"/>
        </w:trPr>
        <w:tc>
          <w:tcPr>
            <w:tcW w:w="1040" w:type="dxa"/>
            <w:tcBorders>
              <w:top w:val="single" w:sz="4" w:space="0" w:color="auto"/>
            </w:tcBorders>
            <w:shd w:val="clear" w:color="auto" w:fill="002060"/>
            <w:textDirection w:val="btLr"/>
          </w:tcPr>
          <w:p w14:paraId="576E5B6E" w14:textId="77777777" w:rsidR="000055BB" w:rsidRPr="00AF23BD" w:rsidRDefault="000055BB" w:rsidP="000055BB">
            <w:pPr>
              <w:ind w:left="113" w:right="113"/>
              <w:rPr>
                <w:b/>
                <w:color w:val="000000" w:themeColor="text1"/>
                <w:sz w:val="32"/>
                <w:szCs w:val="36"/>
              </w:rPr>
            </w:pPr>
          </w:p>
        </w:tc>
        <w:tc>
          <w:tcPr>
            <w:tcW w:w="3880" w:type="dxa"/>
          </w:tcPr>
          <w:p w14:paraId="3FB65F41" w14:textId="77777777" w:rsidR="000055BB" w:rsidRPr="00C358FC" w:rsidRDefault="000055BB" w:rsidP="000055BB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3590" w:type="dxa"/>
          </w:tcPr>
          <w:p w14:paraId="527127B7" w14:textId="77777777" w:rsidR="000055BB" w:rsidRPr="00CE70A7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C358FC"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Physical Development</w:t>
            </w:r>
          </w:p>
          <w:p w14:paraId="5A0D6EEC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Develop the foundations of a handwriting style which is fast, accurate and efficient.</w:t>
            </w:r>
          </w:p>
          <w:p w14:paraId="50652C99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Begin to use tripod grip.</w:t>
            </w:r>
          </w:p>
          <w:p w14:paraId="546CD3C1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  <w:p w14:paraId="6E047BB6" w14:textId="77777777" w:rsidR="000055BB" w:rsidRPr="00AF23BD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3879" w:type="dxa"/>
          </w:tcPr>
          <w:p w14:paraId="3D0AE4D6" w14:textId="77777777" w:rsidR="000055BB" w:rsidRPr="00E33C10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 w:rsidRPr="00E33C10">
              <w:rPr>
                <w:color w:val="000000" w:themeColor="text1"/>
                <w:sz w:val="16"/>
                <w:szCs w:val="16"/>
                <w:lang w:eastAsia="en-GB"/>
              </w:rPr>
              <w:t>Write digits 0-9 accurately.</w:t>
            </w:r>
          </w:p>
          <w:p w14:paraId="65F9B8FC" w14:textId="77777777" w:rsidR="000055BB" w:rsidRDefault="000055BB" w:rsidP="00674374">
            <w:pP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ELG- Fine Motor</w:t>
            </w:r>
          </w:p>
          <w:p w14:paraId="383A942F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Hold a pencil effectively in preparation for fluent writing.</w:t>
            </w:r>
          </w:p>
          <w:p w14:paraId="3A53937C" w14:textId="77777777" w:rsidR="000055BB" w:rsidRPr="00E33C10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Using the tripod grip in almost all cases.</w:t>
            </w:r>
          </w:p>
        </w:tc>
        <w:tc>
          <w:tcPr>
            <w:tcW w:w="3594" w:type="dxa"/>
          </w:tcPr>
          <w:p w14:paraId="334DCFAB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To begin to use capital letters for some proper nouns </w:t>
            </w:r>
            <w:proofErr w:type="spellStart"/>
            <w:r>
              <w:rPr>
                <w:color w:val="000000" w:themeColor="text1"/>
                <w:sz w:val="16"/>
                <w:szCs w:val="16"/>
                <w:lang w:eastAsia="en-GB"/>
              </w:rPr>
              <w:t>e.g</w:t>
            </w:r>
            <w:proofErr w:type="spellEnd"/>
            <w:r>
              <w:rPr>
                <w:color w:val="000000" w:themeColor="text1"/>
                <w:sz w:val="16"/>
                <w:szCs w:val="16"/>
                <w:lang w:eastAsia="en-GB"/>
              </w:rPr>
              <w:t xml:space="preserve"> names, days of the week.</w:t>
            </w:r>
          </w:p>
          <w:p w14:paraId="4B24A1DF" w14:textId="77777777" w:rsidR="000055BB" w:rsidRDefault="00F21561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Write extended pieces of</w:t>
            </w:r>
            <w:r w:rsidR="000055BB">
              <w:rPr>
                <w:color w:val="000000" w:themeColor="text1"/>
                <w:sz w:val="16"/>
                <w:szCs w:val="16"/>
                <w:lang w:eastAsia="en-GB"/>
              </w:rPr>
              <w:t xml:space="preserve"> writing </w:t>
            </w:r>
            <w:proofErr w:type="spellStart"/>
            <w:r w:rsidR="000055BB">
              <w:rPr>
                <w:color w:val="000000" w:themeColor="text1"/>
                <w:sz w:val="16"/>
                <w:szCs w:val="16"/>
                <w:lang w:eastAsia="en-GB"/>
              </w:rPr>
              <w:t>e.g</w:t>
            </w:r>
            <w:proofErr w:type="spellEnd"/>
            <w:r w:rsidR="000055BB">
              <w:rPr>
                <w:color w:val="000000" w:themeColor="text1"/>
                <w:sz w:val="16"/>
                <w:szCs w:val="16"/>
                <w:lang w:eastAsia="en-GB"/>
              </w:rPr>
              <w:t xml:space="preserve"> 3-4 sentences.</w:t>
            </w:r>
          </w:p>
          <w:p w14:paraId="5762BE2E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color w:val="000000" w:themeColor="text1"/>
                <w:sz w:val="16"/>
                <w:szCs w:val="16"/>
                <w:lang w:eastAsia="en-GB"/>
              </w:rPr>
              <w:t>Write digits accurately beyond 10.</w:t>
            </w:r>
          </w:p>
          <w:p w14:paraId="0226C035" w14:textId="77777777" w:rsidR="000055BB" w:rsidRDefault="000055BB" w:rsidP="00674374">
            <w:pPr>
              <w:rPr>
                <w:color w:val="000000" w:themeColor="text1"/>
                <w:sz w:val="16"/>
                <w:szCs w:val="16"/>
                <w:lang w:eastAsia="en-GB"/>
              </w:rPr>
            </w:pPr>
          </w:p>
        </w:tc>
      </w:tr>
    </w:tbl>
    <w:p w14:paraId="0F9FFAEE" w14:textId="77777777" w:rsidR="00CC5781" w:rsidRDefault="00CC5781"/>
    <w:p w14:paraId="076A259A" w14:textId="77777777" w:rsidR="002B31BB" w:rsidRDefault="002B31BB"/>
    <w:tbl>
      <w:tblPr>
        <w:tblStyle w:val="TableGrid"/>
        <w:tblW w:w="15159" w:type="dxa"/>
        <w:tblInd w:w="-714" w:type="dxa"/>
        <w:tblLook w:val="04A0" w:firstRow="1" w:lastRow="0" w:firstColumn="1" w:lastColumn="0" w:noHBand="0" w:noVBand="1"/>
      </w:tblPr>
      <w:tblGrid>
        <w:gridCol w:w="3670"/>
        <w:gridCol w:w="1276"/>
        <w:gridCol w:w="1277"/>
        <w:gridCol w:w="1276"/>
        <w:gridCol w:w="1277"/>
        <w:gridCol w:w="1276"/>
        <w:gridCol w:w="1277"/>
        <w:gridCol w:w="1276"/>
        <w:gridCol w:w="1277"/>
        <w:gridCol w:w="1277"/>
      </w:tblGrid>
      <w:tr w:rsidR="005B4FFF" w:rsidRPr="007000F6" w14:paraId="34344BB0" w14:textId="77777777" w:rsidTr="00674374">
        <w:trPr>
          <w:trHeight w:val="374"/>
        </w:trPr>
        <w:tc>
          <w:tcPr>
            <w:tcW w:w="3670" w:type="dxa"/>
          </w:tcPr>
          <w:p w14:paraId="0E312DB6" w14:textId="77777777" w:rsidR="005B4FFF" w:rsidRPr="002B3EAD" w:rsidRDefault="005B4FFF" w:rsidP="00674374">
            <w:pPr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lastRenderedPageBreak/>
              <w:t>Name:</w:t>
            </w:r>
          </w:p>
        </w:tc>
        <w:tc>
          <w:tcPr>
            <w:tcW w:w="1276" w:type="dxa"/>
          </w:tcPr>
          <w:p w14:paraId="0FB34B6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C606F4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A9AE8B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3DE852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A8013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A445E9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BEDDA8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EE5BA7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E30763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76BF564A" w14:textId="77777777" w:rsidTr="00C4769C">
        <w:trPr>
          <w:trHeight w:val="420"/>
        </w:trPr>
        <w:tc>
          <w:tcPr>
            <w:tcW w:w="3670" w:type="dxa"/>
            <w:shd w:val="clear" w:color="auto" w:fill="D5DCE4" w:themeFill="text2" w:themeFillTint="33"/>
          </w:tcPr>
          <w:p w14:paraId="554876C1" w14:textId="77777777" w:rsidR="005B4FFF" w:rsidRPr="002B3EAD" w:rsidRDefault="005B4FFF" w:rsidP="006743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Birth- 3 years</w:t>
            </w:r>
          </w:p>
        </w:tc>
        <w:tc>
          <w:tcPr>
            <w:tcW w:w="1276" w:type="dxa"/>
            <w:shd w:val="clear" w:color="auto" w:fill="D5DCE4" w:themeFill="text2" w:themeFillTint="33"/>
          </w:tcPr>
          <w:p w14:paraId="58009F7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D5DCE4" w:themeFill="text2" w:themeFillTint="33"/>
          </w:tcPr>
          <w:p w14:paraId="2AF2211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5DCE4" w:themeFill="text2" w:themeFillTint="33"/>
          </w:tcPr>
          <w:p w14:paraId="25EB9A0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D5DCE4" w:themeFill="text2" w:themeFillTint="33"/>
          </w:tcPr>
          <w:p w14:paraId="5A80433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5DCE4" w:themeFill="text2" w:themeFillTint="33"/>
          </w:tcPr>
          <w:p w14:paraId="059EDAC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D5DCE4" w:themeFill="text2" w:themeFillTint="33"/>
          </w:tcPr>
          <w:p w14:paraId="3A3B3F8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5DCE4" w:themeFill="text2" w:themeFillTint="33"/>
          </w:tcPr>
          <w:p w14:paraId="0E0041C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D5DCE4" w:themeFill="text2" w:themeFillTint="33"/>
          </w:tcPr>
          <w:p w14:paraId="3AE9650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D5DCE4" w:themeFill="text2" w:themeFillTint="33"/>
          </w:tcPr>
          <w:p w14:paraId="26D5E50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77699E26" w14:textId="77777777" w:rsidTr="00C4769C">
        <w:trPr>
          <w:trHeight w:val="420"/>
        </w:trPr>
        <w:tc>
          <w:tcPr>
            <w:tcW w:w="3670" w:type="dxa"/>
          </w:tcPr>
          <w:p w14:paraId="255E498C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Notice some print, such as the first letter of their name, a bus or door number, or a familiar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logo.</w:t>
            </w:r>
          </w:p>
        </w:tc>
        <w:tc>
          <w:tcPr>
            <w:tcW w:w="1276" w:type="dxa"/>
          </w:tcPr>
          <w:p w14:paraId="2D3852A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4C7C5D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EFE3FB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ADE610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03D7A2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183E28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B95AC3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7FC476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44BB4F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3E3FC676" w14:textId="77777777" w:rsidTr="00674374">
        <w:trPr>
          <w:trHeight w:val="374"/>
        </w:trPr>
        <w:tc>
          <w:tcPr>
            <w:tcW w:w="3670" w:type="dxa"/>
          </w:tcPr>
          <w:p w14:paraId="29E509C6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Add some marks to their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drawings, which they give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meaning to. For example </w:t>
            </w:r>
            <w:r w:rsidRPr="002B3EAD">
              <w:rPr>
                <w:rFonts w:ascii="Arial" w:hAnsi="Arial" w:cs="Arial"/>
                <w:sz w:val="20"/>
                <w:szCs w:val="20"/>
              </w:rPr>
              <w:t>“That says mummy.”</w:t>
            </w:r>
          </w:p>
        </w:tc>
        <w:tc>
          <w:tcPr>
            <w:tcW w:w="1276" w:type="dxa"/>
          </w:tcPr>
          <w:p w14:paraId="52B4AF0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8AC291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FB1270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A322E8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2EB5F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506EFC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628E66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A1CEB9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286F3B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7232DAF5" w14:textId="77777777" w:rsidTr="00674374">
        <w:trPr>
          <w:trHeight w:val="374"/>
        </w:trPr>
        <w:tc>
          <w:tcPr>
            <w:tcW w:w="3670" w:type="dxa"/>
          </w:tcPr>
          <w:p w14:paraId="2FAD6BC5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Make marks on their picture to stand for their name.</w:t>
            </w:r>
          </w:p>
        </w:tc>
        <w:tc>
          <w:tcPr>
            <w:tcW w:w="1276" w:type="dxa"/>
          </w:tcPr>
          <w:p w14:paraId="2B0C224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B8CFDF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F7378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91A379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DD39E3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A6A195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5C267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13D15ED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F7EE56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7C4099DB" w14:textId="77777777" w:rsidTr="00C4769C">
        <w:trPr>
          <w:trHeight w:val="420"/>
        </w:trPr>
        <w:tc>
          <w:tcPr>
            <w:tcW w:w="3670" w:type="dxa"/>
            <w:shd w:val="clear" w:color="auto" w:fill="ACB9CA" w:themeFill="text2" w:themeFillTint="66"/>
          </w:tcPr>
          <w:p w14:paraId="2406DAAC" w14:textId="77777777" w:rsidR="005B4FFF" w:rsidRPr="002B3EAD" w:rsidRDefault="005B4FFF" w:rsidP="006743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3-4 years</w:t>
            </w:r>
          </w:p>
        </w:tc>
        <w:tc>
          <w:tcPr>
            <w:tcW w:w="1276" w:type="dxa"/>
            <w:shd w:val="clear" w:color="auto" w:fill="ACB9CA" w:themeFill="text2" w:themeFillTint="66"/>
          </w:tcPr>
          <w:p w14:paraId="35FFC11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CB9CA" w:themeFill="text2" w:themeFillTint="66"/>
          </w:tcPr>
          <w:p w14:paraId="2F9F699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CB9CA" w:themeFill="text2" w:themeFillTint="66"/>
          </w:tcPr>
          <w:p w14:paraId="11A1D43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CB9CA" w:themeFill="text2" w:themeFillTint="66"/>
          </w:tcPr>
          <w:p w14:paraId="0856209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CB9CA" w:themeFill="text2" w:themeFillTint="66"/>
          </w:tcPr>
          <w:p w14:paraId="6B2CEA9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CB9CA" w:themeFill="text2" w:themeFillTint="66"/>
          </w:tcPr>
          <w:p w14:paraId="3530835D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CB9CA" w:themeFill="text2" w:themeFillTint="66"/>
          </w:tcPr>
          <w:p w14:paraId="212C5ED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CB9CA" w:themeFill="text2" w:themeFillTint="66"/>
          </w:tcPr>
          <w:p w14:paraId="3E3EAEE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ACB9CA" w:themeFill="text2" w:themeFillTint="66"/>
          </w:tcPr>
          <w:p w14:paraId="05C89D2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34A3CCEE" w14:textId="77777777" w:rsidTr="00674374">
        <w:trPr>
          <w:trHeight w:val="374"/>
        </w:trPr>
        <w:tc>
          <w:tcPr>
            <w:tcW w:w="3670" w:type="dxa"/>
          </w:tcPr>
          <w:p w14:paraId="555B6077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Use some of their print and letter knowledge in their early writing. For example: writing a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pretend shopping list that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starts at the top of the page; write ‘m’ for mummy.</w:t>
            </w:r>
          </w:p>
        </w:tc>
        <w:tc>
          <w:tcPr>
            <w:tcW w:w="1276" w:type="dxa"/>
          </w:tcPr>
          <w:p w14:paraId="2D90A37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20DB540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933AE4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EB14E1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30E2EC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224B74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598AAE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CE09D0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FF427B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1CAFC01E" w14:textId="77777777" w:rsidTr="00674374">
        <w:trPr>
          <w:trHeight w:val="420"/>
        </w:trPr>
        <w:tc>
          <w:tcPr>
            <w:tcW w:w="3670" w:type="dxa"/>
          </w:tcPr>
          <w:p w14:paraId="0AF98435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Write some or all of their name.</w:t>
            </w:r>
          </w:p>
        </w:tc>
        <w:tc>
          <w:tcPr>
            <w:tcW w:w="1276" w:type="dxa"/>
          </w:tcPr>
          <w:p w14:paraId="21518C2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07A255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8F7091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823AD3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BB7E66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90DC5D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6BC88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1F9EEA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C45CBF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041F91F6" w14:textId="77777777" w:rsidTr="00C4769C">
        <w:trPr>
          <w:trHeight w:val="420"/>
        </w:trPr>
        <w:tc>
          <w:tcPr>
            <w:tcW w:w="3670" w:type="dxa"/>
            <w:shd w:val="clear" w:color="auto" w:fill="8EAADB" w:themeFill="accent1" w:themeFillTint="99"/>
          </w:tcPr>
          <w:p w14:paraId="1D6A07A8" w14:textId="77777777" w:rsidR="005B4FFF" w:rsidRPr="002B3EAD" w:rsidRDefault="005B4FFF" w:rsidP="006743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4-5 years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07B479D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8EAADB" w:themeFill="accent1" w:themeFillTint="99"/>
          </w:tcPr>
          <w:p w14:paraId="31B2333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8EAADB" w:themeFill="accent1" w:themeFillTint="99"/>
          </w:tcPr>
          <w:p w14:paraId="1C62F11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8EAADB" w:themeFill="accent1" w:themeFillTint="99"/>
          </w:tcPr>
          <w:p w14:paraId="1AC6BBD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8EAADB" w:themeFill="accent1" w:themeFillTint="99"/>
          </w:tcPr>
          <w:p w14:paraId="5522114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8EAADB" w:themeFill="accent1" w:themeFillTint="99"/>
          </w:tcPr>
          <w:p w14:paraId="16FEDF7D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8EAADB" w:themeFill="accent1" w:themeFillTint="99"/>
          </w:tcPr>
          <w:p w14:paraId="4AD0857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8EAADB" w:themeFill="accent1" w:themeFillTint="99"/>
          </w:tcPr>
          <w:p w14:paraId="3C9C216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8EAADB" w:themeFill="accent1" w:themeFillTint="99"/>
          </w:tcPr>
          <w:p w14:paraId="4CB9849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2F78A068" w14:textId="77777777" w:rsidTr="00674374">
        <w:trPr>
          <w:trHeight w:val="420"/>
        </w:trPr>
        <w:tc>
          <w:tcPr>
            <w:tcW w:w="3670" w:type="dxa"/>
          </w:tcPr>
          <w:p w14:paraId="4A2F3154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Spell words by identifying the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sounds and then writing the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sound with letter/s</w:t>
            </w:r>
          </w:p>
        </w:tc>
        <w:tc>
          <w:tcPr>
            <w:tcW w:w="1276" w:type="dxa"/>
          </w:tcPr>
          <w:p w14:paraId="0F844EBE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1CD7FB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3A9DEF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6DB356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29D309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35E388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0AC19F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56D010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1CD63C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2A0BB8BD" w14:textId="77777777" w:rsidTr="00674374">
        <w:trPr>
          <w:trHeight w:val="420"/>
        </w:trPr>
        <w:tc>
          <w:tcPr>
            <w:tcW w:w="3670" w:type="dxa"/>
          </w:tcPr>
          <w:p w14:paraId="41AE7F96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Form lower-case and capital letters correctly.</w:t>
            </w:r>
          </w:p>
        </w:tc>
        <w:tc>
          <w:tcPr>
            <w:tcW w:w="1276" w:type="dxa"/>
          </w:tcPr>
          <w:p w14:paraId="5E61741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BB02F1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10C365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C8C7F8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5C13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8D29DB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2F978E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7A026A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5F8EF9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0152A95A" w14:textId="77777777" w:rsidTr="00674374">
        <w:trPr>
          <w:trHeight w:val="420"/>
        </w:trPr>
        <w:tc>
          <w:tcPr>
            <w:tcW w:w="3670" w:type="dxa"/>
          </w:tcPr>
          <w:p w14:paraId="1EBAF870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lastRenderedPageBreak/>
              <w:t>Spell words by identifying the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sounds and then writing the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sound with letter/s</w:t>
            </w:r>
          </w:p>
        </w:tc>
        <w:tc>
          <w:tcPr>
            <w:tcW w:w="1276" w:type="dxa"/>
          </w:tcPr>
          <w:p w14:paraId="05D9A8F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A34FCF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9E17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AAB08C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E7D0B9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E319FE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0CF4B4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B88137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E5FEEA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75088E36" w14:textId="77777777" w:rsidTr="00674374">
        <w:trPr>
          <w:trHeight w:val="420"/>
        </w:trPr>
        <w:tc>
          <w:tcPr>
            <w:tcW w:w="3670" w:type="dxa"/>
          </w:tcPr>
          <w:p w14:paraId="5B3795C5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Write short sentences with</w:t>
            </w:r>
            <w:r w:rsidR="00C47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3EAD">
              <w:rPr>
                <w:rFonts w:ascii="Arial" w:hAnsi="Arial" w:cs="Arial"/>
                <w:sz w:val="20"/>
                <w:szCs w:val="20"/>
              </w:rPr>
              <w:t>words with  known sound-letter correspondences using a capital letter and full stop</w:t>
            </w:r>
          </w:p>
        </w:tc>
        <w:tc>
          <w:tcPr>
            <w:tcW w:w="1276" w:type="dxa"/>
          </w:tcPr>
          <w:p w14:paraId="7E79899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7A18303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2BD37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E5B8F9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A038CB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22AFB2B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67F0B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389AAD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36AD8B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2156DD85" w14:textId="77777777" w:rsidTr="00C4769C">
        <w:trPr>
          <w:trHeight w:val="420"/>
        </w:trPr>
        <w:tc>
          <w:tcPr>
            <w:tcW w:w="3670" w:type="dxa"/>
            <w:shd w:val="clear" w:color="auto" w:fill="2F5496" w:themeFill="accent1" w:themeFillShade="BF"/>
          </w:tcPr>
          <w:p w14:paraId="6444B47C" w14:textId="77777777" w:rsidR="005B4FFF" w:rsidRPr="002B3EAD" w:rsidRDefault="005B4FFF" w:rsidP="00674374">
            <w:pPr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Reception ELG</w:t>
            </w:r>
          </w:p>
        </w:tc>
        <w:tc>
          <w:tcPr>
            <w:tcW w:w="1276" w:type="dxa"/>
            <w:shd w:val="clear" w:color="auto" w:fill="2F5496" w:themeFill="accent1" w:themeFillShade="BF"/>
          </w:tcPr>
          <w:p w14:paraId="3ACCF77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2F5496" w:themeFill="accent1" w:themeFillShade="BF"/>
          </w:tcPr>
          <w:p w14:paraId="643DE10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34EE92C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2F5496" w:themeFill="accent1" w:themeFillShade="BF"/>
          </w:tcPr>
          <w:p w14:paraId="3F8094F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42E05B1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2F5496" w:themeFill="accent1" w:themeFillShade="BF"/>
          </w:tcPr>
          <w:p w14:paraId="34136F8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68A95BC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2F5496" w:themeFill="accent1" w:themeFillShade="BF"/>
          </w:tcPr>
          <w:p w14:paraId="4433298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2F5496" w:themeFill="accent1" w:themeFillShade="BF"/>
          </w:tcPr>
          <w:p w14:paraId="79CBFA8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32C1E2C6" w14:textId="77777777" w:rsidTr="00674374">
        <w:trPr>
          <w:trHeight w:val="420"/>
        </w:trPr>
        <w:tc>
          <w:tcPr>
            <w:tcW w:w="3670" w:type="dxa"/>
            <w:shd w:val="clear" w:color="auto" w:fill="auto"/>
          </w:tcPr>
          <w:p w14:paraId="1C7CEE17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Write recognisable letters, most of which are correctly formed.</w:t>
            </w:r>
          </w:p>
        </w:tc>
        <w:tc>
          <w:tcPr>
            <w:tcW w:w="1276" w:type="dxa"/>
          </w:tcPr>
          <w:p w14:paraId="7FC6B9B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5CFF87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67B329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F4F8F8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4250B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D1F3D1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276A53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CAC37D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25E73AA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57FD3196" w14:textId="77777777" w:rsidTr="00674374">
        <w:trPr>
          <w:trHeight w:val="420"/>
        </w:trPr>
        <w:tc>
          <w:tcPr>
            <w:tcW w:w="3670" w:type="dxa"/>
            <w:shd w:val="clear" w:color="auto" w:fill="auto"/>
          </w:tcPr>
          <w:p w14:paraId="5325920E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Spell words by identifying sounds in them and representing the sounds with a letter or letters.</w:t>
            </w:r>
          </w:p>
        </w:tc>
        <w:tc>
          <w:tcPr>
            <w:tcW w:w="1276" w:type="dxa"/>
          </w:tcPr>
          <w:p w14:paraId="636111E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DF8BD9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A8CED5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3B7A0D0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451B681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5DD35637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F9F76A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3973250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0A7224D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  <w:tr w:rsidR="005B4FFF" w:rsidRPr="007000F6" w14:paraId="43D57DDA" w14:textId="77777777" w:rsidTr="00674374">
        <w:trPr>
          <w:trHeight w:val="420"/>
        </w:trPr>
        <w:tc>
          <w:tcPr>
            <w:tcW w:w="3670" w:type="dxa"/>
            <w:shd w:val="clear" w:color="auto" w:fill="auto"/>
          </w:tcPr>
          <w:p w14:paraId="276438A3" w14:textId="77777777" w:rsidR="005B4FFF" w:rsidRPr="002B3EAD" w:rsidRDefault="005B4FFF" w:rsidP="00C476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3EAD">
              <w:rPr>
                <w:rFonts w:ascii="Arial" w:hAnsi="Arial" w:cs="Arial"/>
                <w:sz w:val="20"/>
                <w:szCs w:val="20"/>
              </w:rPr>
              <w:t>Write simple phrases and sentences that can be read by others.</w:t>
            </w:r>
          </w:p>
        </w:tc>
        <w:tc>
          <w:tcPr>
            <w:tcW w:w="1276" w:type="dxa"/>
          </w:tcPr>
          <w:p w14:paraId="4ADD8354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2F041D9C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BF0B952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6D025BD9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E8A849A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730DC9A8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FE1755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18D207E6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1277" w:type="dxa"/>
          </w:tcPr>
          <w:p w14:paraId="4C85CB4F" w14:textId="77777777" w:rsidR="005B4FFF" w:rsidRPr="007000F6" w:rsidRDefault="005B4FFF" w:rsidP="00674374">
            <w:pPr>
              <w:rPr>
                <w:rFonts w:ascii="HfW precursive" w:hAnsi="HfW precursive"/>
                <w:sz w:val="18"/>
                <w:szCs w:val="18"/>
              </w:rPr>
            </w:pPr>
          </w:p>
        </w:tc>
      </w:tr>
    </w:tbl>
    <w:p w14:paraId="7049DA1A" w14:textId="77777777" w:rsidR="005B4FFF" w:rsidRPr="007000F6" w:rsidRDefault="005B4FFF" w:rsidP="005B4FFF">
      <w:pPr>
        <w:rPr>
          <w:rFonts w:ascii="HfW precursive" w:hAnsi="HfW precursive"/>
          <w:sz w:val="18"/>
          <w:szCs w:val="18"/>
        </w:rPr>
      </w:pPr>
    </w:p>
    <w:p w14:paraId="5C410357" w14:textId="77777777" w:rsidR="002B31BB" w:rsidRDefault="002B31BB"/>
    <w:sectPr w:rsidR="002B31BB" w:rsidSect="00524743">
      <w:headerReference w:type="default" r:id="rId6"/>
      <w:pgSz w:w="16838" w:h="11906" w:orient="landscape"/>
      <w:pgMar w:top="284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0CADA" w14:textId="77777777" w:rsidR="00524743" w:rsidRDefault="00524743" w:rsidP="008C698B">
      <w:pPr>
        <w:spacing w:after="0" w:line="240" w:lineRule="auto"/>
      </w:pPr>
      <w:r>
        <w:separator/>
      </w:r>
    </w:p>
  </w:endnote>
  <w:endnote w:type="continuationSeparator" w:id="0">
    <w:p w14:paraId="60EBBEFA" w14:textId="77777777" w:rsidR="00524743" w:rsidRDefault="00524743" w:rsidP="008C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Zine O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A9104" w14:textId="77777777" w:rsidR="00524743" w:rsidRDefault="00524743" w:rsidP="008C698B">
      <w:pPr>
        <w:spacing w:after="0" w:line="240" w:lineRule="auto"/>
      </w:pPr>
      <w:r>
        <w:separator/>
      </w:r>
    </w:p>
  </w:footnote>
  <w:footnote w:type="continuationSeparator" w:id="0">
    <w:p w14:paraId="02A99E41" w14:textId="77777777" w:rsidR="00524743" w:rsidRDefault="00524743" w:rsidP="008C6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4398" w14:textId="602500C9" w:rsidR="008C698B" w:rsidRDefault="0074282C" w:rsidP="008C698B">
    <w:pPr>
      <w:pStyle w:val="Header"/>
      <w:jc w:val="center"/>
      <w:rPr>
        <w:sz w:val="36"/>
        <w:szCs w:val="36"/>
        <w:u w:val="single"/>
      </w:rPr>
    </w:pPr>
    <w:r>
      <w:rPr>
        <w:rFonts w:ascii="Comic Zine OT" w:hAnsi="Comic Zine OT"/>
        <w:noProof/>
        <w:sz w:val="56"/>
        <w:szCs w:val="80"/>
      </w:rPr>
      <w:drawing>
        <wp:anchor distT="0" distB="0" distL="114300" distR="114300" simplePos="0" relativeHeight="251659264" behindDoc="0" locked="0" layoutInCell="1" allowOverlap="1" wp14:anchorId="26897F1B" wp14:editId="069C1376">
          <wp:simplePos x="0" y="0"/>
          <wp:positionH relativeFrom="leftMargin">
            <wp:align>right</wp:align>
          </wp:positionH>
          <wp:positionV relativeFrom="paragraph">
            <wp:posOffset>-206375</wp:posOffset>
          </wp:positionV>
          <wp:extent cx="570865" cy="579120"/>
          <wp:effectExtent l="0" t="0" r="635" b="0"/>
          <wp:wrapThrough wrapText="bothSides">
            <wp:wrapPolygon edited="0">
              <wp:start x="0" y="0"/>
              <wp:lineTo x="0" y="20605"/>
              <wp:lineTo x="20903" y="20605"/>
              <wp:lineTo x="20903" y="0"/>
              <wp:lineTo x="0" y="0"/>
            </wp:wrapPolygon>
          </wp:wrapThrough>
          <wp:docPr id="2045317323" name="Picture 1" descr="A cartoon of two m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5317323" name="Picture 1" descr="A cartoon of two me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86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omic Zine OT" w:hAnsi="Comic Zine OT"/>
        <w:noProof/>
        <w:sz w:val="56"/>
        <w:szCs w:val="80"/>
      </w:rPr>
      <w:drawing>
        <wp:anchor distT="0" distB="0" distL="114300" distR="114300" simplePos="0" relativeHeight="251661312" behindDoc="0" locked="0" layoutInCell="1" allowOverlap="1" wp14:anchorId="0FF3D296" wp14:editId="51C05B48">
          <wp:simplePos x="0" y="0"/>
          <wp:positionH relativeFrom="rightMargin">
            <wp:align>left</wp:align>
          </wp:positionH>
          <wp:positionV relativeFrom="paragraph">
            <wp:posOffset>-175260</wp:posOffset>
          </wp:positionV>
          <wp:extent cx="570865" cy="579120"/>
          <wp:effectExtent l="0" t="0" r="635" b="0"/>
          <wp:wrapThrough wrapText="bothSides">
            <wp:wrapPolygon edited="0">
              <wp:start x="0" y="0"/>
              <wp:lineTo x="0" y="20605"/>
              <wp:lineTo x="20903" y="20605"/>
              <wp:lineTo x="20903" y="0"/>
              <wp:lineTo x="0" y="0"/>
            </wp:wrapPolygon>
          </wp:wrapThrough>
          <wp:docPr id="386442211" name="Picture 1" descr="A cartoon of two m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6442211" name="Picture 1" descr="A cartoon of two me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86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C698B" w:rsidRPr="008C698B">
      <w:rPr>
        <w:sz w:val="36"/>
        <w:szCs w:val="36"/>
        <w:u w:val="single"/>
      </w:rPr>
      <w:t xml:space="preserve">Writing Skills Progression </w:t>
    </w:r>
    <w:r w:rsidR="008C698B">
      <w:rPr>
        <w:sz w:val="36"/>
        <w:szCs w:val="36"/>
        <w:u w:val="single"/>
      </w:rPr>
      <w:t>–</w:t>
    </w:r>
    <w:r w:rsidR="008C698B" w:rsidRPr="008C698B">
      <w:rPr>
        <w:sz w:val="36"/>
        <w:szCs w:val="36"/>
        <w:u w:val="single"/>
      </w:rPr>
      <w:t xml:space="preserve"> EYFS</w:t>
    </w:r>
  </w:p>
  <w:p w14:paraId="534ED1C5" w14:textId="138D953C" w:rsidR="00C4769C" w:rsidRDefault="00C4769C" w:rsidP="00C4769C">
    <w:pPr>
      <w:pStyle w:val="Header"/>
      <w:rPr>
        <w:sz w:val="36"/>
        <w:szCs w:val="36"/>
        <w:u w:val="single"/>
      </w:rPr>
    </w:pPr>
  </w:p>
  <w:p w14:paraId="11D24B36" w14:textId="77777777" w:rsidR="00C4769C" w:rsidRPr="008C698B" w:rsidRDefault="00C4769C" w:rsidP="00C4769C">
    <w:pPr>
      <w:pStyle w:val="Header"/>
      <w:rPr>
        <w:sz w:val="36"/>
        <w:szCs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5BB"/>
    <w:rsid w:val="000055BB"/>
    <w:rsid w:val="002B31BB"/>
    <w:rsid w:val="00524743"/>
    <w:rsid w:val="005265A0"/>
    <w:rsid w:val="005B4FFF"/>
    <w:rsid w:val="006A5A57"/>
    <w:rsid w:val="0074282C"/>
    <w:rsid w:val="008C698B"/>
    <w:rsid w:val="00970723"/>
    <w:rsid w:val="00A53CC1"/>
    <w:rsid w:val="00C4769C"/>
    <w:rsid w:val="00CC5781"/>
    <w:rsid w:val="00DA772E"/>
    <w:rsid w:val="00F2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A2989"/>
  <w15:chartTrackingRefBased/>
  <w15:docId w15:val="{B6BCA0B9-E756-408D-AA07-0DEB1C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5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6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8B"/>
  </w:style>
  <w:style w:type="paragraph" w:styleId="Footer">
    <w:name w:val="footer"/>
    <w:basedOn w:val="Normal"/>
    <w:link w:val="FooterChar"/>
    <w:uiPriority w:val="99"/>
    <w:unhideWhenUsed/>
    <w:rsid w:val="008C6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Halliwell</dc:creator>
  <cp:keywords/>
  <dc:description/>
  <cp:lastModifiedBy>Emma Marfleet</cp:lastModifiedBy>
  <cp:revision>4</cp:revision>
  <dcterms:created xsi:type="dcterms:W3CDTF">2021-05-25T12:55:00Z</dcterms:created>
  <dcterms:modified xsi:type="dcterms:W3CDTF">2024-01-22T09:55:00Z</dcterms:modified>
</cp:coreProperties>
</file>